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4267A" w:rsidRPr="00853BAF" w:rsidTr="00980E8C">
        <w:tc>
          <w:tcPr>
            <w:tcW w:w="9923" w:type="dxa"/>
          </w:tcPr>
          <w:p w:rsidR="0004267A" w:rsidRPr="00853BAF" w:rsidRDefault="0004267A" w:rsidP="0004267A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67A" w:rsidRPr="00853BAF" w:rsidRDefault="0004267A" w:rsidP="0004267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4267A" w:rsidRPr="00853BAF" w:rsidRDefault="0004267A" w:rsidP="0004267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4267A" w:rsidRPr="00853BAF" w:rsidRDefault="0004267A" w:rsidP="0004267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4267A" w:rsidRPr="00853BAF" w:rsidRDefault="0004267A" w:rsidP="0004267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4267A" w:rsidRPr="00853BAF" w:rsidRDefault="0004267A" w:rsidP="0004267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04267A" w:rsidRPr="00853BAF" w:rsidRDefault="0004267A" w:rsidP="0004267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664BC0">
              <w:rPr>
                <w:u w:val="single"/>
              </w:rPr>
              <w:t>16.08.2017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664BC0">
              <w:rPr>
                <w:u w:val="single"/>
              </w:rPr>
              <w:t>3878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04267A" w:rsidRPr="00853BAF" w:rsidRDefault="0004267A" w:rsidP="0004267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352"/>
      </w:tblGrid>
      <w:tr w:rsidR="00B67B9D" w:rsidRPr="008D7EFF" w:rsidTr="0004267A">
        <w:trPr>
          <w:trHeight w:val="540"/>
        </w:trPr>
        <w:tc>
          <w:tcPr>
            <w:tcW w:w="5352" w:type="dxa"/>
            <w:hideMark/>
          </w:tcPr>
          <w:p w:rsidR="00B67B9D" w:rsidRPr="008D7EFF" w:rsidRDefault="00B67B9D" w:rsidP="0004267A">
            <w:pPr>
              <w:widowControl/>
              <w:spacing w:after="520"/>
              <w:jc w:val="both"/>
            </w:pPr>
            <w:r w:rsidRPr="008D7EFF">
              <w:t>Об от</w:t>
            </w:r>
            <w:r w:rsidR="003B34FA">
              <w:t>казе в предоставлении разрешения</w:t>
            </w:r>
            <w:r w:rsidRPr="008D7EFF">
              <w:t xml:space="preserve"> на отклонение от предельных параметров           разрешенного строительства, реконстру</w:t>
            </w:r>
            <w:r w:rsidRPr="008D7EFF">
              <w:t>к</w:t>
            </w:r>
            <w:r w:rsidRPr="008D7EFF">
              <w:t>ции объектов капитального строительства</w:t>
            </w:r>
          </w:p>
        </w:tc>
      </w:tr>
    </w:tbl>
    <w:p w:rsidR="00B67B9D" w:rsidRPr="008D7EFF" w:rsidRDefault="00B67B9D" w:rsidP="0004267A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 xml:space="preserve">ного постановлением мэрии города Новосибирска от 10.06.2013 № 5459, на основании заключения </w:t>
      </w:r>
      <w:r w:rsidRPr="008D7EFF">
        <w:rPr>
          <w:spacing w:val="-3"/>
        </w:rPr>
        <w:t>по результатам публичных слушаний</w:t>
      </w:r>
      <w:proofErr w:type="gramEnd"/>
      <w:r w:rsidRPr="008D7EFF">
        <w:rPr>
          <w:spacing w:val="-3"/>
        </w:rPr>
        <w:t xml:space="preserve"> </w:t>
      </w:r>
      <w:proofErr w:type="gramStart"/>
      <w:r w:rsidRPr="008D7EFF">
        <w:rPr>
          <w:spacing w:val="-3"/>
        </w:rPr>
        <w:t>по вопросам предо</w:t>
      </w:r>
      <w:r w:rsidRPr="008D7EFF">
        <w:rPr>
          <w:spacing w:val="-3"/>
        </w:rPr>
        <w:t>с</w:t>
      </w:r>
      <w:r w:rsidRPr="008D7EFF">
        <w:rPr>
          <w:spacing w:val="-3"/>
        </w:rPr>
        <w:t xml:space="preserve">тавления разрешений на отклонение от предельных параметров разрешенного строительства,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277981">
        <w:rPr>
          <w:spacing w:val="-2"/>
        </w:rPr>
        <w:t>01</w:t>
      </w:r>
      <w:r w:rsidRPr="008D7EFF">
        <w:rPr>
          <w:spacing w:val="-2"/>
        </w:rPr>
        <w:t>.</w:t>
      </w:r>
      <w:r w:rsidR="007379B5">
        <w:rPr>
          <w:spacing w:val="-2"/>
        </w:rPr>
        <w:t>0</w:t>
      </w:r>
      <w:r w:rsidR="00277981">
        <w:rPr>
          <w:spacing w:val="-2"/>
        </w:rPr>
        <w:t>8</w:t>
      </w:r>
      <w:r w:rsidRPr="008D7EFF">
        <w:rPr>
          <w:spacing w:val="-2"/>
        </w:rPr>
        <w:t>.201</w:t>
      </w:r>
      <w:r w:rsidR="007379B5">
        <w:rPr>
          <w:spacing w:val="-2"/>
        </w:rPr>
        <w:t>7</w:t>
      </w:r>
      <w:r w:rsidRPr="008D7EFF">
        <w:rPr>
          <w:spacing w:val="-2"/>
        </w:rPr>
        <w:t>, р</w:t>
      </w:r>
      <w:r w:rsidRPr="008D7EFF">
        <w:t>екомендаций комиссии по подготовке проекта правил землепользования и з</w:t>
      </w:r>
      <w:r w:rsidRPr="008D7EFF">
        <w:t>а</w:t>
      </w:r>
      <w:r w:rsidRPr="008D7EFF">
        <w:t>стройки города Новосибирска о предоставлении и 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</w:t>
      </w:r>
      <w:r w:rsidRPr="008D7EFF">
        <w:t>т</w:t>
      </w:r>
      <w:r w:rsidRPr="008D7EFF">
        <w:t>ва, реконструкции объектов</w:t>
      </w:r>
      <w:r w:rsidR="00EE41BE" w:rsidRPr="008D7EFF">
        <w:t xml:space="preserve"> капитального строительства от </w:t>
      </w:r>
      <w:r w:rsidR="00277981">
        <w:t>07</w:t>
      </w:r>
      <w:r w:rsidR="00D02CE9">
        <w:t>.0</w:t>
      </w:r>
      <w:r w:rsidR="00277981">
        <w:t>8</w:t>
      </w:r>
      <w:r w:rsidR="007379B5">
        <w:t>.2017</w:t>
      </w:r>
      <w:r w:rsidRPr="008D7EFF">
        <w:t>, руководствуясь Уставом города Новосибирска, ПОСТАНОВЛЯЮ:</w:t>
      </w:r>
      <w:proofErr w:type="gramEnd"/>
    </w:p>
    <w:p w:rsidR="00070030" w:rsidRDefault="00B67B9D" w:rsidP="0004267A">
      <w:pPr>
        <w:ind w:firstLine="709"/>
        <w:jc w:val="both"/>
      </w:pPr>
      <w:r w:rsidRPr="00E46137">
        <w:t>1</w:t>
      </w:r>
      <w:r w:rsidRPr="005B5F1E">
        <w:t>. </w:t>
      </w:r>
      <w:proofErr w:type="gramStart"/>
      <w:r w:rsidR="00044767" w:rsidRPr="005B5F1E">
        <w:t>Отказать в предоставлении разрешения на отклонение от предельных п</w:t>
      </w:r>
      <w:r w:rsidR="00044767" w:rsidRPr="005B5F1E">
        <w:t>а</w:t>
      </w:r>
      <w:r w:rsidR="00044767" w:rsidRPr="005B5F1E">
        <w:t>раметров разрешенного строительства, реконструкции объе</w:t>
      </w:r>
      <w:r w:rsidR="00C76537" w:rsidRPr="005B5F1E">
        <w:t>ктов капитального строительства</w:t>
      </w:r>
      <w:r w:rsidR="006446BC">
        <w:t xml:space="preserve"> </w:t>
      </w:r>
      <w:r w:rsidR="00070030">
        <w:t>о</w:t>
      </w:r>
      <w:r w:rsidR="00070030" w:rsidRPr="00070030">
        <w:t>бществу с ограниченной ответственностью «Центр согласований» (на основании заявления в связи с тем, что рельеф земельного участка является неблагоприятным для застройки) в части уменьшения минимального процента з</w:t>
      </w:r>
      <w:r w:rsidR="00070030" w:rsidRPr="00070030">
        <w:t>а</w:t>
      </w:r>
      <w:r w:rsidR="00070030" w:rsidRPr="00070030">
        <w:t>стройки с 30 % до 20,5 % в границах земельного участка с кадастровым номером 54:35:032950:30 площадью 0,6717 га</w:t>
      </w:r>
      <w:proofErr w:type="gramEnd"/>
      <w:r w:rsidR="00070030" w:rsidRPr="00070030">
        <w:t xml:space="preserve">, </w:t>
      </w:r>
      <w:proofErr w:type="gramStart"/>
      <w:r w:rsidR="00070030" w:rsidRPr="00070030">
        <w:t>расположенного</w:t>
      </w:r>
      <w:proofErr w:type="gramEnd"/>
      <w:r w:rsidR="00070030" w:rsidRPr="00070030">
        <w:t xml:space="preserve"> по адресу: Российская Ф</w:t>
      </w:r>
      <w:r w:rsidR="00070030" w:rsidRPr="00070030">
        <w:t>е</w:t>
      </w:r>
      <w:r w:rsidR="00070030" w:rsidRPr="00070030">
        <w:t>дерация, Новосибирская область, город Новосибирск, ул.</w:t>
      </w:r>
      <w:r w:rsidR="00487E6F">
        <w:t> </w:t>
      </w:r>
      <w:r w:rsidR="00070030" w:rsidRPr="00070030">
        <w:t xml:space="preserve">Кавалерийская (зона специализированной общественной застройки (ОД-4), </w:t>
      </w:r>
      <w:proofErr w:type="spellStart"/>
      <w:r w:rsidR="00070030" w:rsidRPr="00070030">
        <w:t>подзона</w:t>
      </w:r>
      <w:proofErr w:type="spellEnd"/>
      <w:r w:rsidR="00070030" w:rsidRPr="00070030">
        <w:t xml:space="preserve"> специализирова</w:t>
      </w:r>
      <w:r w:rsidR="00070030" w:rsidRPr="00070030">
        <w:t>н</w:t>
      </w:r>
      <w:r w:rsidR="00070030" w:rsidRPr="00070030">
        <w:t>ной средне- и многоэтажной общественной застройки (ОД-4.2)), в связи с письменным отказом заявителя от получения разрешения на отклонение от пр</w:t>
      </w:r>
      <w:r w:rsidR="00070030" w:rsidRPr="00070030">
        <w:t>е</w:t>
      </w:r>
      <w:r w:rsidR="00070030" w:rsidRPr="00070030">
        <w:t>дельных параметров разрешенного строительства, реконструкции объектов капитального строительства.</w:t>
      </w:r>
    </w:p>
    <w:p w:rsidR="00525A63" w:rsidRPr="008D7EFF" w:rsidRDefault="00E078CE" w:rsidP="0004267A">
      <w:pPr>
        <w:ind w:firstLine="709"/>
        <w:jc w:val="both"/>
        <w:rPr>
          <w:spacing w:val="-8"/>
        </w:rPr>
      </w:pPr>
      <w:r w:rsidRPr="003B34FA">
        <w:t>2. Департаменту строительства и</w:t>
      </w:r>
      <w:r w:rsidRPr="008D7EFF">
        <w:t xml:space="preserve"> архитектуры мэрии города Новосибирска </w:t>
      </w:r>
      <w:proofErr w:type="gramStart"/>
      <w:r w:rsidRPr="008D7EFF">
        <w:t>разместить постановление</w:t>
      </w:r>
      <w:proofErr w:type="gramEnd"/>
      <w:r w:rsidRPr="008D7EFF">
        <w:t xml:space="preserve"> на официальном сайте города Новосибирска в инфо</w:t>
      </w:r>
      <w:r w:rsidRPr="008D7EFF">
        <w:t>р</w:t>
      </w:r>
      <w:r w:rsidRPr="008D7EFF">
        <w:t xml:space="preserve">мационно-телекоммуникационной сети «Интернет». </w:t>
      </w:r>
    </w:p>
    <w:p w:rsidR="00E078CE" w:rsidRPr="008D7EFF" w:rsidRDefault="00E078CE" w:rsidP="0004267A">
      <w:pPr>
        <w:ind w:firstLine="709"/>
        <w:jc w:val="both"/>
      </w:pPr>
      <w:r w:rsidRPr="008D7EFF">
        <w:lastRenderedPageBreak/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D7EFF" w:rsidRDefault="00E078CE" w:rsidP="0004267A">
      <w:pPr>
        <w:ind w:firstLine="709"/>
        <w:jc w:val="both"/>
      </w:pPr>
      <w:r w:rsidRPr="008D7EFF">
        <w:t>4. </w:t>
      </w:r>
      <w:proofErr w:type="gramStart"/>
      <w:r w:rsidRPr="008D7EFF">
        <w:t>Контроль за</w:t>
      </w:r>
      <w:proofErr w:type="gramEnd"/>
      <w:r w:rsidRPr="008D7EFF">
        <w:t xml:space="preserve"> исполнением постановления возложить на заместителя мэра </w:t>
      </w:r>
      <w:r w:rsidR="00C42FAB" w:rsidRPr="008D7EFF">
        <w:t xml:space="preserve">города Новосибирска </w:t>
      </w:r>
      <w:r w:rsidRPr="008D7EFF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04267A" w:rsidRPr="005F1B67" w:rsidTr="00F77532">
        <w:tc>
          <w:tcPr>
            <w:tcW w:w="6946" w:type="dxa"/>
          </w:tcPr>
          <w:p w:rsidR="0004267A" w:rsidRPr="005F1B67" w:rsidRDefault="0004267A" w:rsidP="00614F44">
            <w:pPr>
              <w:spacing w:before="600"/>
              <w:ind w:firstLine="34"/>
              <w:jc w:val="both"/>
            </w:pPr>
            <w:proofErr w:type="gramStart"/>
            <w:r w:rsidRPr="005F1B67">
              <w:t>Исполняющий</w:t>
            </w:r>
            <w:proofErr w:type="gramEnd"/>
            <w:r w:rsidRPr="005F1B67">
              <w:t xml:space="preserve"> обязанности</w:t>
            </w:r>
          </w:p>
          <w:p w:rsidR="0004267A" w:rsidRPr="005F1B67" w:rsidRDefault="0004267A" w:rsidP="00BF4AF6">
            <w:pPr>
              <w:ind w:firstLine="34"/>
              <w:jc w:val="both"/>
            </w:pPr>
            <w:r w:rsidRPr="005F1B67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04267A" w:rsidRPr="005F1B67" w:rsidRDefault="0004267A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>
              <w:t>Г. П. Захаров</w:t>
            </w:r>
          </w:p>
        </w:tc>
      </w:tr>
    </w:tbl>
    <w:p w:rsidR="00561B0B" w:rsidRDefault="00561B0B" w:rsidP="0004267A">
      <w:pPr>
        <w:widowControl/>
        <w:spacing w:line="240" w:lineRule="atLeast"/>
      </w:pPr>
    </w:p>
    <w:p w:rsidR="00C66140" w:rsidRDefault="00C66140" w:rsidP="0004267A">
      <w:pPr>
        <w:widowControl/>
        <w:spacing w:line="240" w:lineRule="atLeast"/>
      </w:pPr>
    </w:p>
    <w:p w:rsidR="00C66140" w:rsidRDefault="00C66140" w:rsidP="0004267A">
      <w:pPr>
        <w:widowControl/>
        <w:spacing w:line="240" w:lineRule="atLeast"/>
      </w:pPr>
    </w:p>
    <w:p w:rsidR="00C66140" w:rsidRDefault="00C66140" w:rsidP="0004267A">
      <w:pPr>
        <w:widowControl/>
        <w:spacing w:line="240" w:lineRule="atLeast"/>
      </w:pPr>
    </w:p>
    <w:p w:rsidR="00C66140" w:rsidRDefault="00C66140" w:rsidP="0004267A">
      <w:pPr>
        <w:widowControl/>
        <w:spacing w:line="240" w:lineRule="atLeast"/>
      </w:pPr>
    </w:p>
    <w:p w:rsidR="00C66140" w:rsidRDefault="00C66140" w:rsidP="0004267A">
      <w:pPr>
        <w:widowControl/>
        <w:spacing w:line="240" w:lineRule="atLeast"/>
      </w:pPr>
    </w:p>
    <w:p w:rsidR="00C66140" w:rsidRDefault="00C66140" w:rsidP="0004267A">
      <w:pPr>
        <w:widowControl/>
        <w:spacing w:line="240" w:lineRule="atLeast"/>
      </w:pPr>
    </w:p>
    <w:p w:rsidR="00561B0B" w:rsidRDefault="00561B0B" w:rsidP="0004267A">
      <w:pPr>
        <w:widowControl/>
        <w:spacing w:line="240" w:lineRule="atLeast"/>
      </w:pPr>
    </w:p>
    <w:p w:rsidR="00561B0B" w:rsidRDefault="00561B0B" w:rsidP="0004267A">
      <w:pPr>
        <w:widowControl/>
        <w:spacing w:line="240" w:lineRule="atLeast"/>
      </w:pPr>
    </w:p>
    <w:p w:rsidR="003511CB" w:rsidRDefault="003511CB" w:rsidP="0004267A">
      <w:pPr>
        <w:widowControl/>
        <w:spacing w:line="240" w:lineRule="atLeast"/>
      </w:pPr>
    </w:p>
    <w:p w:rsidR="00044767" w:rsidRDefault="00044767" w:rsidP="0004267A">
      <w:pPr>
        <w:widowControl/>
        <w:spacing w:line="240" w:lineRule="atLeast"/>
      </w:pPr>
    </w:p>
    <w:p w:rsidR="00044767" w:rsidRDefault="00044767" w:rsidP="0004267A">
      <w:pPr>
        <w:widowControl/>
        <w:spacing w:line="240" w:lineRule="atLeast"/>
      </w:pPr>
    </w:p>
    <w:p w:rsidR="00044767" w:rsidRDefault="00044767" w:rsidP="0004267A">
      <w:pPr>
        <w:widowControl/>
        <w:spacing w:line="240" w:lineRule="atLeast"/>
      </w:pPr>
    </w:p>
    <w:p w:rsidR="009F242B" w:rsidRDefault="009F242B" w:rsidP="0004267A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04267A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04267A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04267A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04267A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04267A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04267A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04267A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04267A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04267A">
      <w:pPr>
        <w:widowControl/>
        <w:spacing w:line="240" w:lineRule="atLeast"/>
        <w:rPr>
          <w:sz w:val="24"/>
          <w:szCs w:val="24"/>
        </w:rPr>
      </w:pPr>
    </w:p>
    <w:p w:rsidR="003B34FA" w:rsidRDefault="003B34FA" w:rsidP="0004267A">
      <w:pPr>
        <w:widowControl/>
        <w:spacing w:line="240" w:lineRule="atLeast"/>
        <w:rPr>
          <w:sz w:val="24"/>
          <w:szCs w:val="24"/>
        </w:rPr>
      </w:pPr>
    </w:p>
    <w:p w:rsidR="003B34FA" w:rsidRDefault="003B34FA" w:rsidP="0004267A">
      <w:pPr>
        <w:widowControl/>
        <w:spacing w:line="240" w:lineRule="atLeast"/>
        <w:rPr>
          <w:sz w:val="24"/>
          <w:szCs w:val="24"/>
        </w:rPr>
      </w:pPr>
    </w:p>
    <w:p w:rsidR="003B34FA" w:rsidRDefault="003B34FA" w:rsidP="0004267A">
      <w:pPr>
        <w:widowControl/>
        <w:spacing w:line="240" w:lineRule="atLeast"/>
        <w:rPr>
          <w:sz w:val="24"/>
          <w:szCs w:val="24"/>
        </w:rPr>
      </w:pPr>
    </w:p>
    <w:p w:rsidR="00CB4834" w:rsidRDefault="00CB4834" w:rsidP="0004267A">
      <w:pPr>
        <w:widowControl/>
        <w:spacing w:line="240" w:lineRule="atLeast"/>
        <w:rPr>
          <w:sz w:val="24"/>
          <w:szCs w:val="24"/>
        </w:rPr>
      </w:pPr>
    </w:p>
    <w:p w:rsidR="00CB4834" w:rsidRDefault="00CB4834" w:rsidP="0004267A">
      <w:pPr>
        <w:widowControl/>
        <w:spacing w:line="240" w:lineRule="atLeast"/>
        <w:rPr>
          <w:sz w:val="24"/>
          <w:szCs w:val="24"/>
        </w:rPr>
      </w:pPr>
    </w:p>
    <w:p w:rsidR="00CB4834" w:rsidRDefault="00CB4834" w:rsidP="0004267A">
      <w:pPr>
        <w:widowControl/>
        <w:spacing w:line="240" w:lineRule="atLeast"/>
        <w:rPr>
          <w:sz w:val="24"/>
          <w:szCs w:val="24"/>
        </w:rPr>
      </w:pPr>
    </w:p>
    <w:p w:rsidR="00CB4834" w:rsidRDefault="00CB4834" w:rsidP="0004267A">
      <w:pPr>
        <w:widowControl/>
        <w:spacing w:line="240" w:lineRule="atLeast"/>
        <w:rPr>
          <w:sz w:val="24"/>
          <w:szCs w:val="24"/>
        </w:rPr>
      </w:pPr>
    </w:p>
    <w:p w:rsidR="00CB4834" w:rsidRDefault="00CB4834" w:rsidP="0004267A">
      <w:pPr>
        <w:widowControl/>
        <w:spacing w:line="240" w:lineRule="atLeast"/>
        <w:rPr>
          <w:sz w:val="24"/>
          <w:szCs w:val="24"/>
        </w:rPr>
      </w:pPr>
    </w:p>
    <w:p w:rsidR="00CB4834" w:rsidRDefault="00CB4834" w:rsidP="0004267A">
      <w:pPr>
        <w:widowControl/>
        <w:spacing w:line="240" w:lineRule="atLeast"/>
        <w:rPr>
          <w:sz w:val="24"/>
          <w:szCs w:val="24"/>
        </w:rPr>
      </w:pPr>
      <w:bookmarkStart w:id="0" w:name="_GoBack"/>
      <w:bookmarkEnd w:id="0"/>
    </w:p>
    <w:p w:rsidR="00CB4834" w:rsidRDefault="00CB4834" w:rsidP="0004267A">
      <w:pPr>
        <w:widowControl/>
        <w:spacing w:line="240" w:lineRule="atLeast"/>
        <w:rPr>
          <w:sz w:val="24"/>
          <w:szCs w:val="24"/>
        </w:rPr>
      </w:pPr>
    </w:p>
    <w:p w:rsidR="00CB4834" w:rsidRDefault="00CB4834" w:rsidP="0004267A">
      <w:pPr>
        <w:widowControl/>
        <w:spacing w:line="240" w:lineRule="atLeast"/>
        <w:rPr>
          <w:sz w:val="24"/>
          <w:szCs w:val="24"/>
        </w:rPr>
      </w:pPr>
    </w:p>
    <w:p w:rsidR="00070030" w:rsidRDefault="00070030" w:rsidP="0004267A">
      <w:pPr>
        <w:widowControl/>
        <w:spacing w:line="240" w:lineRule="atLeast"/>
        <w:rPr>
          <w:sz w:val="24"/>
          <w:szCs w:val="24"/>
        </w:rPr>
      </w:pPr>
    </w:p>
    <w:p w:rsidR="00070030" w:rsidRDefault="00070030" w:rsidP="0004267A">
      <w:pPr>
        <w:widowControl/>
        <w:spacing w:line="240" w:lineRule="atLeast"/>
        <w:rPr>
          <w:sz w:val="24"/>
          <w:szCs w:val="24"/>
        </w:rPr>
      </w:pPr>
    </w:p>
    <w:p w:rsidR="00070030" w:rsidRDefault="00070030" w:rsidP="0004267A">
      <w:pPr>
        <w:widowControl/>
        <w:spacing w:line="240" w:lineRule="atLeast"/>
        <w:rPr>
          <w:sz w:val="24"/>
          <w:szCs w:val="24"/>
        </w:rPr>
      </w:pPr>
    </w:p>
    <w:p w:rsidR="003F2E1E" w:rsidRPr="001E67C8" w:rsidRDefault="006446BC" w:rsidP="0004267A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:rsidR="003F2E1E" w:rsidRPr="001E67C8" w:rsidRDefault="003F2E1E" w:rsidP="0004267A">
      <w:pPr>
        <w:widowControl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6446BC">
        <w:rPr>
          <w:sz w:val="24"/>
          <w:szCs w:val="24"/>
        </w:rPr>
        <w:t>24</w:t>
      </w:r>
    </w:p>
    <w:p w:rsidR="003D7406" w:rsidRPr="001E67C8" w:rsidRDefault="003F2E1E" w:rsidP="0004267A">
      <w:pPr>
        <w:rPr>
          <w:sz w:val="24"/>
          <w:szCs w:val="24"/>
        </w:rPr>
      </w:pPr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3D7406" w:rsidRPr="001E67C8" w:rsidSect="0004267A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4C" w:rsidRDefault="00E24E4C" w:rsidP="00E10E89">
      <w:r>
        <w:separator/>
      </w:r>
    </w:p>
  </w:endnote>
  <w:endnote w:type="continuationSeparator" w:id="0">
    <w:p w:rsidR="00E24E4C" w:rsidRDefault="00E24E4C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4C" w:rsidRDefault="00E24E4C" w:rsidP="00E10E89">
      <w:r>
        <w:separator/>
      </w:r>
    </w:p>
  </w:footnote>
  <w:footnote w:type="continuationSeparator" w:id="0">
    <w:p w:rsidR="00E24E4C" w:rsidRDefault="00E24E4C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:rsidR="00532334" w:rsidRPr="0004267A" w:rsidRDefault="00833CCE">
        <w:pPr>
          <w:pStyle w:val="a5"/>
          <w:jc w:val="center"/>
          <w:rPr>
            <w:sz w:val="36"/>
          </w:rPr>
        </w:pPr>
        <w:r w:rsidRPr="0004267A">
          <w:rPr>
            <w:sz w:val="24"/>
            <w:szCs w:val="20"/>
          </w:rPr>
          <w:fldChar w:fldCharType="begin"/>
        </w:r>
        <w:r w:rsidR="00532334" w:rsidRPr="0004267A">
          <w:rPr>
            <w:sz w:val="24"/>
            <w:szCs w:val="20"/>
          </w:rPr>
          <w:instrText xml:space="preserve"> PAGE   \* MERGEFORMAT </w:instrText>
        </w:r>
        <w:r w:rsidRPr="0004267A">
          <w:rPr>
            <w:sz w:val="24"/>
            <w:szCs w:val="20"/>
          </w:rPr>
          <w:fldChar w:fldCharType="separate"/>
        </w:r>
        <w:r w:rsidR="00D22499">
          <w:rPr>
            <w:noProof/>
            <w:sz w:val="24"/>
            <w:szCs w:val="20"/>
          </w:rPr>
          <w:t>2</w:t>
        </w:r>
        <w:r w:rsidRPr="0004267A">
          <w:rPr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12A20"/>
    <w:rsid w:val="0001756E"/>
    <w:rsid w:val="00025172"/>
    <w:rsid w:val="00027902"/>
    <w:rsid w:val="0004267A"/>
    <w:rsid w:val="00044767"/>
    <w:rsid w:val="00061BE6"/>
    <w:rsid w:val="00061D86"/>
    <w:rsid w:val="00070030"/>
    <w:rsid w:val="00073139"/>
    <w:rsid w:val="00080199"/>
    <w:rsid w:val="00087382"/>
    <w:rsid w:val="000B5BCB"/>
    <w:rsid w:val="000D05A7"/>
    <w:rsid w:val="000D74D9"/>
    <w:rsid w:val="000F0344"/>
    <w:rsid w:val="000F2537"/>
    <w:rsid w:val="000F25FD"/>
    <w:rsid w:val="000F378A"/>
    <w:rsid w:val="00132818"/>
    <w:rsid w:val="00150C87"/>
    <w:rsid w:val="0016547F"/>
    <w:rsid w:val="0016735C"/>
    <w:rsid w:val="0018036C"/>
    <w:rsid w:val="00191BD4"/>
    <w:rsid w:val="00192555"/>
    <w:rsid w:val="001B7C07"/>
    <w:rsid w:val="001C5E2C"/>
    <w:rsid w:val="001D1572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C9D"/>
    <w:rsid w:val="00257A54"/>
    <w:rsid w:val="002668E7"/>
    <w:rsid w:val="00277981"/>
    <w:rsid w:val="00280E93"/>
    <w:rsid w:val="00290F6F"/>
    <w:rsid w:val="0029125A"/>
    <w:rsid w:val="002B01F2"/>
    <w:rsid w:val="002B5EBB"/>
    <w:rsid w:val="002C2020"/>
    <w:rsid w:val="002C7B5E"/>
    <w:rsid w:val="002F01A0"/>
    <w:rsid w:val="0030173D"/>
    <w:rsid w:val="00302C22"/>
    <w:rsid w:val="00303C62"/>
    <w:rsid w:val="003126C3"/>
    <w:rsid w:val="003313FE"/>
    <w:rsid w:val="00331BF2"/>
    <w:rsid w:val="00332712"/>
    <w:rsid w:val="003347E8"/>
    <w:rsid w:val="0034201E"/>
    <w:rsid w:val="003511CB"/>
    <w:rsid w:val="00351340"/>
    <w:rsid w:val="00352998"/>
    <w:rsid w:val="0035395B"/>
    <w:rsid w:val="00373A07"/>
    <w:rsid w:val="003804A5"/>
    <w:rsid w:val="00396401"/>
    <w:rsid w:val="003A7C71"/>
    <w:rsid w:val="003B13D5"/>
    <w:rsid w:val="003B34FA"/>
    <w:rsid w:val="003B61C0"/>
    <w:rsid w:val="003C5B4C"/>
    <w:rsid w:val="003D11A3"/>
    <w:rsid w:val="003D48BC"/>
    <w:rsid w:val="003D7406"/>
    <w:rsid w:val="003F27AE"/>
    <w:rsid w:val="003F2E1E"/>
    <w:rsid w:val="003F40BA"/>
    <w:rsid w:val="003F607C"/>
    <w:rsid w:val="00400576"/>
    <w:rsid w:val="00400D47"/>
    <w:rsid w:val="004059DE"/>
    <w:rsid w:val="0042321D"/>
    <w:rsid w:val="00423EAB"/>
    <w:rsid w:val="00425B96"/>
    <w:rsid w:val="004337A5"/>
    <w:rsid w:val="00436670"/>
    <w:rsid w:val="00440508"/>
    <w:rsid w:val="00444103"/>
    <w:rsid w:val="0046313F"/>
    <w:rsid w:val="004703E4"/>
    <w:rsid w:val="004847C6"/>
    <w:rsid w:val="00487E6F"/>
    <w:rsid w:val="004925B6"/>
    <w:rsid w:val="004A3C59"/>
    <w:rsid w:val="004B08E2"/>
    <w:rsid w:val="004B649E"/>
    <w:rsid w:val="004B7890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2A25"/>
    <w:rsid w:val="006231AB"/>
    <w:rsid w:val="00623687"/>
    <w:rsid w:val="006446BC"/>
    <w:rsid w:val="00647EC2"/>
    <w:rsid w:val="00664BC0"/>
    <w:rsid w:val="00667E20"/>
    <w:rsid w:val="00671E8F"/>
    <w:rsid w:val="00680E06"/>
    <w:rsid w:val="006833BB"/>
    <w:rsid w:val="006B7A63"/>
    <w:rsid w:val="006B7F8D"/>
    <w:rsid w:val="006C27D7"/>
    <w:rsid w:val="006E58C5"/>
    <w:rsid w:val="006F05BE"/>
    <w:rsid w:val="006F376A"/>
    <w:rsid w:val="006F3CCC"/>
    <w:rsid w:val="006F79FA"/>
    <w:rsid w:val="007133BA"/>
    <w:rsid w:val="00713D41"/>
    <w:rsid w:val="00721543"/>
    <w:rsid w:val="007215EF"/>
    <w:rsid w:val="00722A88"/>
    <w:rsid w:val="007260BC"/>
    <w:rsid w:val="00734271"/>
    <w:rsid w:val="007379B5"/>
    <w:rsid w:val="00745051"/>
    <w:rsid w:val="007614F8"/>
    <w:rsid w:val="007704C0"/>
    <w:rsid w:val="00776EEE"/>
    <w:rsid w:val="00780C3D"/>
    <w:rsid w:val="007B79BB"/>
    <w:rsid w:val="007C16D8"/>
    <w:rsid w:val="007C42A7"/>
    <w:rsid w:val="007C795F"/>
    <w:rsid w:val="007C7B20"/>
    <w:rsid w:val="007D341A"/>
    <w:rsid w:val="007D386E"/>
    <w:rsid w:val="007E4404"/>
    <w:rsid w:val="0080518E"/>
    <w:rsid w:val="00806877"/>
    <w:rsid w:val="00815438"/>
    <w:rsid w:val="00833CCE"/>
    <w:rsid w:val="00847480"/>
    <w:rsid w:val="00847E9F"/>
    <w:rsid w:val="00856BFF"/>
    <w:rsid w:val="00856F8B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8E608B"/>
    <w:rsid w:val="008F5790"/>
    <w:rsid w:val="00901B16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D3D36"/>
    <w:rsid w:val="009F0C7E"/>
    <w:rsid w:val="009F242B"/>
    <w:rsid w:val="009F77DA"/>
    <w:rsid w:val="00A0395D"/>
    <w:rsid w:val="00A151EA"/>
    <w:rsid w:val="00A175E6"/>
    <w:rsid w:val="00A17E97"/>
    <w:rsid w:val="00A34FE0"/>
    <w:rsid w:val="00A40D31"/>
    <w:rsid w:val="00A445E9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D01FF"/>
    <w:rsid w:val="00BE74A7"/>
    <w:rsid w:val="00C031E4"/>
    <w:rsid w:val="00C17BEB"/>
    <w:rsid w:val="00C21451"/>
    <w:rsid w:val="00C236A8"/>
    <w:rsid w:val="00C247B7"/>
    <w:rsid w:val="00C37768"/>
    <w:rsid w:val="00C42FAB"/>
    <w:rsid w:val="00C52F77"/>
    <w:rsid w:val="00C62DE9"/>
    <w:rsid w:val="00C66140"/>
    <w:rsid w:val="00C720D9"/>
    <w:rsid w:val="00C76537"/>
    <w:rsid w:val="00C80C71"/>
    <w:rsid w:val="00C85870"/>
    <w:rsid w:val="00C860C1"/>
    <w:rsid w:val="00C97F8F"/>
    <w:rsid w:val="00CA6198"/>
    <w:rsid w:val="00CB4834"/>
    <w:rsid w:val="00CB59F4"/>
    <w:rsid w:val="00CB6C16"/>
    <w:rsid w:val="00CC0590"/>
    <w:rsid w:val="00CC230B"/>
    <w:rsid w:val="00CD4719"/>
    <w:rsid w:val="00CD54B8"/>
    <w:rsid w:val="00CD5C8E"/>
    <w:rsid w:val="00CF4DD8"/>
    <w:rsid w:val="00D01937"/>
    <w:rsid w:val="00D025A0"/>
    <w:rsid w:val="00D02CE9"/>
    <w:rsid w:val="00D105E5"/>
    <w:rsid w:val="00D21E07"/>
    <w:rsid w:val="00D22499"/>
    <w:rsid w:val="00D257CD"/>
    <w:rsid w:val="00D3633E"/>
    <w:rsid w:val="00D40E09"/>
    <w:rsid w:val="00D701C7"/>
    <w:rsid w:val="00D80151"/>
    <w:rsid w:val="00D908CD"/>
    <w:rsid w:val="00DA0451"/>
    <w:rsid w:val="00DA0863"/>
    <w:rsid w:val="00DA2C34"/>
    <w:rsid w:val="00DA4F76"/>
    <w:rsid w:val="00DA4F9B"/>
    <w:rsid w:val="00DA59FE"/>
    <w:rsid w:val="00DC2560"/>
    <w:rsid w:val="00DC58F4"/>
    <w:rsid w:val="00DD4CDD"/>
    <w:rsid w:val="00DD565B"/>
    <w:rsid w:val="00DD6D92"/>
    <w:rsid w:val="00DE636C"/>
    <w:rsid w:val="00E01FE3"/>
    <w:rsid w:val="00E030FA"/>
    <w:rsid w:val="00E0322F"/>
    <w:rsid w:val="00E0379C"/>
    <w:rsid w:val="00E078CE"/>
    <w:rsid w:val="00E10E89"/>
    <w:rsid w:val="00E17125"/>
    <w:rsid w:val="00E24E4C"/>
    <w:rsid w:val="00E27412"/>
    <w:rsid w:val="00E416E2"/>
    <w:rsid w:val="00E42F8C"/>
    <w:rsid w:val="00E46137"/>
    <w:rsid w:val="00E52BFC"/>
    <w:rsid w:val="00E539EC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3DAB"/>
    <w:rsid w:val="00EF45AD"/>
    <w:rsid w:val="00EF7B8D"/>
    <w:rsid w:val="00F12A0F"/>
    <w:rsid w:val="00F17503"/>
    <w:rsid w:val="00F21F32"/>
    <w:rsid w:val="00F426DB"/>
    <w:rsid w:val="00F51338"/>
    <w:rsid w:val="00F61A80"/>
    <w:rsid w:val="00F62E0A"/>
    <w:rsid w:val="00F74EDD"/>
    <w:rsid w:val="00F77BD1"/>
    <w:rsid w:val="00F86D1B"/>
    <w:rsid w:val="00FA48EA"/>
    <w:rsid w:val="00FA51DD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26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26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7 Знак1"/>
    <w:uiPriority w:val="99"/>
    <w:locked/>
    <w:rsid w:val="0004267A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39610-F344-4B7F-9B20-32C4D22B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Семенихина</cp:lastModifiedBy>
  <cp:revision>2</cp:revision>
  <cp:lastPrinted>2017-08-08T03:38:00Z</cp:lastPrinted>
  <dcterms:created xsi:type="dcterms:W3CDTF">2017-08-23T07:43:00Z</dcterms:created>
  <dcterms:modified xsi:type="dcterms:W3CDTF">2017-08-23T07:43:00Z</dcterms:modified>
</cp:coreProperties>
</file>